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67BEE" w:rsidRDefault="007610A7" w:rsidP="0076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района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9B5">
        <w:rPr>
          <w:rFonts w:ascii="Times New Roman" w:hAnsi="Times New Roman" w:cs="Times New Roman"/>
          <w:sz w:val="24"/>
          <w:szCs w:val="24"/>
        </w:rPr>
        <w:t xml:space="preserve">от </w:t>
      </w:r>
      <w:r w:rsidR="00735F9A">
        <w:rPr>
          <w:rFonts w:ascii="Times New Roman" w:hAnsi="Times New Roman" w:cs="Times New Roman"/>
          <w:sz w:val="24"/>
          <w:szCs w:val="24"/>
        </w:rPr>
        <w:t xml:space="preserve"> </w:t>
      </w:r>
      <w:r w:rsidR="00D3366A">
        <w:rPr>
          <w:rFonts w:ascii="Times New Roman" w:hAnsi="Times New Roman" w:cs="Times New Roman"/>
          <w:sz w:val="24"/>
          <w:szCs w:val="24"/>
        </w:rPr>
        <w:t>11</w:t>
      </w:r>
      <w:r w:rsidR="00735F9A">
        <w:rPr>
          <w:rFonts w:ascii="Times New Roman" w:hAnsi="Times New Roman" w:cs="Times New Roman"/>
          <w:sz w:val="24"/>
          <w:szCs w:val="24"/>
        </w:rPr>
        <w:t>.01</w:t>
      </w:r>
      <w:r w:rsidRPr="00D279B5">
        <w:rPr>
          <w:rFonts w:ascii="Times New Roman" w:hAnsi="Times New Roman" w:cs="Times New Roman"/>
          <w:sz w:val="24"/>
          <w:szCs w:val="24"/>
        </w:rPr>
        <w:t xml:space="preserve"> </w:t>
      </w:r>
      <w:r w:rsidR="007610A7">
        <w:rPr>
          <w:rFonts w:ascii="Times New Roman" w:hAnsi="Times New Roman" w:cs="Times New Roman"/>
          <w:sz w:val="24"/>
          <w:szCs w:val="24"/>
        </w:rPr>
        <w:t>.2024</w:t>
      </w:r>
      <w:r w:rsidRPr="00D279B5">
        <w:rPr>
          <w:rFonts w:ascii="Times New Roman" w:hAnsi="Times New Roman" w:cs="Times New Roman"/>
          <w:sz w:val="24"/>
          <w:szCs w:val="24"/>
        </w:rPr>
        <w:t xml:space="preserve">  г. № </w:t>
      </w:r>
      <w:r w:rsidR="00735F9A">
        <w:rPr>
          <w:rFonts w:ascii="Times New Roman" w:hAnsi="Times New Roman" w:cs="Times New Roman"/>
          <w:sz w:val="24"/>
          <w:szCs w:val="24"/>
        </w:rPr>
        <w:t>5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7BEE" w:rsidRDefault="007610A7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Пустомержского сельского поселения</w:t>
      </w:r>
    </w:p>
    <w:p w:rsidR="00B67BEE" w:rsidRDefault="007610A7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1-й квартал 2024</w:t>
      </w:r>
      <w:r w:rsidR="00B67BEE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F33" w:rsidRPr="007610A7" w:rsidRDefault="00B67BEE" w:rsidP="0076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«Кингисеппский муниципальный район» федеральных целевых программ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  № 79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</w:t>
      </w:r>
      <w:r w:rsidR="00CE4F33">
        <w:rPr>
          <w:rFonts w:ascii="Times New Roman" w:hAnsi="Times New Roman" w:cs="Times New Roman"/>
          <w:sz w:val="28"/>
          <w:szCs w:val="28"/>
        </w:rPr>
        <w:t>риторий Ленинградской области»</w:t>
      </w:r>
      <w:r w:rsidRPr="00CE4F33">
        <w:rPr>
          <w:rFonts w:ascii="Times New Roman" w:hAnsi="Times New Roman" w:cs="Times New Roman"/>
          <w:sz w:val="28"/>
          <w:szCs w:val="28"/>
        </w:rPr>
        <w:t xml:space="preserve">, </w:t>
      </w:r>
      <w:r w:rsidRPr="00670D5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F92784" w:rsidRPr="00670D56">
        <w:rPr>
          <w:rFonts w:ascii="Times New Roman" w:hAnsi="Times New Roman" w:cs="Times New Roman"/>
          <w:sz w:val="28"/>
          <w:szCs w:val="28"/>
        </w:rPr>
        <w:t xml:space="preserve">ва РФ от </w:t>
      </w:r>
      <w:r w:rsidR="00670D56" w:rsidRPr="00670D56">
        <w:rPr>
          <w:rFonts w:ascii="Times New Roman" w:hAnsi="Times New Roman" w:cs="Times New Roman"/>
          <w:sz w:val="28"/>
          <w:szCs w:val="28"/>
        </w:rPr>
        <w:t>11.12.2023 г.</w:t>
      </w:r>
      <w:r w:rsidR="00F92784" w:rsidRPr="00670D56">
        <w:rPr>
          <w:rFonts w:ascii="Times New Roman" w:hAnsi="Times New Roman" w:cs="Times New Roman"/>
          <w:sz w:val="28"/>
          <w:szCs w:val="28"/>
        </w:rPr>
        <w:t xml:space="preserve"> </w:t>
      </w:r>
      <w:r w:rsidRPr="00670D56">
        <w:rPr>
          <w:rFonts w:ascii="Times New Roman" w:hAnsi="Times New Roman" w:cs="Times New Roman"/>
          <w:sz w:val="28"/>
          <w:szCs w:val="28"/>
        </w:rPr>
        <w:t xml:space="preserve">№ </w:t>
      </w:r>
      <w:r w:rsidR="00670D56" w:rsidRPr="00670D56">
        <w:rPr>
          <w:rFonts w:ascii="Times New Roman" w:hAnsi="Times New Roman" w:cs="Times New Roman"/>
          <w:sz w:val="28"/>
          <w:szCs w:val="28"/>
        </w:rPr>
        <w:t>888</w:t>
      </w:r>
      <w:r w:rsidRPr="00670D5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70D5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610A7" w:rsidRPr="00670D56">
        <w:rPr>
          <w:rFonts w:ascii="Times New Roman" w:hAnsi="Times New Roman" w:cs="Times New Roman"/>
          <w:sz w:val="28"/>
          <w:szCs w:val="28"/>
        </w:rPr>
        <w:t>,</w:t>
      </w:r>
      <w:r w:rsidR="007610A7">
        <w:rPr>
          <w:rFonts w:ascii="Times New Roman" w:hAnsi="Times New Roman" w:cs="Times New Roman"/>
          <w:sz w:val="28"/>
          <w:szCs w:val="28"/>
        </w:rPr>
        <w:t xml:space="preserve"> администрация Пустомержского сельского поселения</w:t>
      </w:r>
      <w:r w:rsidRPr="00D279B5">
        <w:rPr>
          <w:rFonts w:ascii="Times New Roman" w:hAnsi="Times New Roman" w:cs="Times New Roman"/>
          <w:sz w:val="28"/>
          <w:szCs w:val="28"/>
        </w:rPr>
        <w:t xml:space="preserve"> </w:t>
      </w:r>
      <w:r w:rsidR="007610A7">
        <w:rPr>
          <w:rFonts w:ascii="Times New Roman" w:hAnsi="Times New Roman" w:cs="Times New Roman"/>
          <w:sz w:val="28"/>
          <w:szCs w:val="28"/>
        </w:rPr>
        <w:t xml:space="preserve">  </w:t>
      </w:r>
      <w:r w:rsidR="007610A7" w:rsidRPr="007610A7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="007610A7" w:rsidRPr="007610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7BEE" w:rsidRPr="00CE4F33" w:rsidRDefault="00B67BEE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B67BEE" w:rsidRPr="00CE4F33" w:rsidRDefault="007610A7" w:rsidP="00B67BEE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Утвердить на 1-й квартал 2024</w:t>
      </w:r>
      <w:r w:rsidR="00B67BEE" w:rsidRPr="00CE4F33">
        <w:rPr>
          <w:rStyle w:val="1"/>
          <w:rFonts w:eastAsiaTheme="minorEastAsia"/>
          <w:sz w:val="28"/>
          <w:szCs w:val="28"/>
        </w:rPr>
        <w:t xml:space="preserve"> года норматив стоимости одного квадратного </w:t>
      </w:r>
      <w:r>
        <w:rPr>
          <w:rStyle w:val="1"/>
          <w:rFonts w:eastAsiaTheme="minorEastAsia"/>
          <w:sz w:val="28"/>
          <w:szCs w:val="28"/>
        </w:rPr>
        <w:t xml:space="preserve">метра </w:t>
      </w:r>
      <w:r w:rsidRPr="007610A7">
        <w:rPr>
          <w:rStyle w:val="1"/>
          <w:rFonts w:eastAsiaTheme="minorEastAsia"/>
          <w:sz w:val="28"/>
          <w:szCs w:val="28"/>
        </w:rPr>
        <w:t>общей площади жилья в Пустомержском сельском</w:t>
      </w:r>
      <w:r w:rsidR="00B67BEE" w:rsidRPr="007610A7">
        <w:rPr>
          <w:rStyle w:val="1"/>
          <w:rFonts w:eastAsiaTheme="minorEastAsia"/>
          <w:sz w:val="28"/>
          <w:szCs w:val="28"/>
        </w:rPr>
        <w:t xml:space="preserve"> </w:t>
      </w:r>
      <w:r w:rsidR="00B67BEE" w:rsidRPr="00B479E5">
        <w:rPr>
          <w:rStyle w:val="1"/>
          <w:rFonts w:eastAsiaTheme="minorEastAsia"/>
          <w:sz w:val="28"/>
          <w:szCs w:val="28"/>
        </w:rPr>
        <w:t>поселени</w:t>
      </w:r>
      <w:r w:rsidRPr="00B479E5">
        <w:rPr>
          <w:rStyle w:val="1"/>
          <w:rFonts w:eastAsiaTheme="minorEastAsia"/>
          <w:sz w:val="28"/>
          <w:szCs w:val="28"/>
        </w:rPr>
        <w:t>и</w:t>
      </w:r>
      <w:r w:rsidR="00B67BEE" w:rsidRPr="00B479E5">
        <w:rPr>
          <w:sz w:val="28"/>
          <w:szCs w:val="28"/>
        </w:rPr>
        <w:t xml:space="preserve"> </w:t>
      </w:r>
      <w:r w:rsidR="00B67BEE" w:rsidRPr="00B479E5">
        <w:rPr>
          <w:rStyle w:val="1"/>
          <w:rFonts w:eastAsiaTheme="minorEastAsia"/>
          <w:sz w:val="28"/>
          <w:szCs w:val="28"/>
        </w:rPr>
        <w:t xml:space="preserve"> в размере </w:t>
      </w:r>
      <w:r w:rsidR="00B479E5">
        <w:rPr>
          <w:rFonts w:ascii="Times New Roman" w:hAnsi="Times New Roman" w:cs="Times New Roman"/>
          <w:sz w:val="28"/>
          <w:szCs w:val="28"/>
        </w:rPr>
        <w:t>102487</w:t>
      </w:r>
      <w:r w:rsidR="00F9152D" w:rsidRPr="00B479E5">
        <w:rPr>
          <w:rFonts w:ascii="Times New Roman" w:hAnsi="Times New Roman" w:cs="Times New Roman"/>
          <w:sz w:val="28"/>
          <w:szCs w:val="28"/>
        </w:rPr>
        <w:t xml:space="preserve"> </w:t>
      </w:r>
      <w:r w:rsidR="00B67BEE" w:rsidRPr="007610A7">
        <w:rPr>
          <w:rStyle w:val="1"/>
          <w:rFonts w:eastAsiaTheme="minorEastAsia"/>
          <w:sz w:val="28"/>
          <w:szCs w:val="28"/>
        </w:rPr>
        <w:t>руб.</w:t>
      </w:r>
      <w:r w:rsidR="00D01060" w:rsidRPr="007610A7">
        <w:rPr>
          <w:rStyle w:val="1"/>
          <w:rFonts w:eastAsiaTheme="minorEastAsia"/>
          <w:sz w:val="28"/>
          <w:szCs w:val="28"/>
        </w:rPr>
        <w:t xml:space="preserve"> </w:t>
      </w:r>
      <w:r w:rsidR="00B479E5">
        <w:rPr>
          <w:rStyle w:val="1"/>
          <w:rFonts w:eastAsiaTheme="minorEastAsia"/>
          <w:sz w:val="28"/>
          <w:szCs w:val="28"/>
        </w:rPr>
        <w:t>92</w:t>
      </w:r>
      <w:r w:rsidR="00D01060" w:rsidRPr="007610A7">
        <w:rPr>
          <w:rStyle w:val="1"/>
          <w:rFonts w:eastAsiaTheme="minorEastAsia"/>
          <w:sz w:val="28"/>
          <w:szCs w:val="28"/>
        </w:rPr>
        <w:t xml:space="preserve"> коп</w:t>
      </w:r>
      <w:proofErr w:type="gramStart"/>
      <w:r w:rsidR="00D01060" w:rsidRPr="007610A7">
        <w:rPr>
          <w:rStyle w:val="1"/>
          <w:rFonts w:eastAsiaTheme="minorEastAsia"/>
          <w:sz w:val="28"/>
          <w:szCs w:val="28"/>
        </w:rPr>
        <w:t>.</w:t>
      </w:r>
      <w:proofErr w:type="gramEnd"/>
      <w:r w:rsidR="00B67BEE" w:rsidRPr="00CE4F33">
        <w:rPr>
          <w:rStyle w:val="1"/>
          <w:rFonts w:eastAsiaTheme="minorEastAsia"/>
          <w:sz w:val="28"/>
          <w:szCs w:val="28"/>
        </w:rPr>
        <w:t xml:space="preserve"> (</w:t>
      </w:r>
      <w:proofErr w:type="gramStart"/>
      <w:r w:rsidR="00B67BEE" w:rsidRPr="00CE4F33">
        <w:rPr>
          <w:rStyle w:val="1"/>
          <w:rFonts w:eastAsiaTheme="minorEastAsia"/>
          <w:sz w:val="28"/>
          <w:szCs w:val="28"/>
        </w:rPr>
        <w:t>в</w:t>
      </w:r>
      <w:proofErr w:type="gramEnd"/>
      <w:r w:rsidR="00B67BEE" w:rsidRPr="00CE4F33">
        <w:rPr>
          <w:rStyle w:val="1"/>
          <w:rFonts w:eastAsiaTheme="minorEastAsia"/>
          <w:sz w:val="28"/>
          <w:szCs w:val="28"/>
        </w:rPr>
        <w:t xml:space="preserve"> соответствии с Приложением);</w:t>
      </w:r>
    </w:p>
    <w:p w:rsidR="00B67BEE" w:rsidRPr="00CE4F33" w:rsidRDefault="00B67BEE" w:rsidP="00B67BEE">
      <w:pPr>
        <w:tabs>
          <w:tab w:val="num" w:pos="426"/>
        </w:tabs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</w:p>
    <w:p w:rsidR="00B67BEE" w:rsidRPr="007610A7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Данное постановление опубликовать в </w:t>
      </w:r>
      <w:r w:rsidR="007610A7">
        <w:rPr>
          <w:rFonts w:ascii="Times New Roman" w:hAnsi="Times New Roman" w:cs="Times New Roman"/>
          <w:sz w:val="28"/>
          <w:szCs w:val="28"/>
        </w:rPr>
        <w:t>газете «Время»</w:t>
      </w:r>
      <w:r w:rsidRPr="00CE4F33">
        <w:rPr>
          <w:rFonts w:ascii="Times New Roman" w:hAnsi="Times New Roman" w:cs="Times New Roman"/>
          <w:sz w:val="28"/>
          <w:szCs w:val="28"/>
        </w:rPr>
        <w:t xml:space="preserve"> и</w:t>
      </w:r>
      <w:r w:rsidR="007610A7">
        <w:rPr>
          <w:rFonts w:ascii="Times New Roman" w:hAnsi="Times New Roman" w:cs="Times New Roman"/>
          <w:sz w:val="28"/>
          <w:szCs w:val="28"/>
        </w:rPr>
        <w:t xml:space="preserve"> </w:t>
      </w:r>
      <w:r w:rsidRPr="007610A7">
        <w:rPr>
          <w:rFonts w:ascii="Times New Roman" w:hAnsi="Times New Roman" w:cs="Times New Roman"/>
          <w:sz w:val="28"/>
          <w:szCs w:val="28"/>
        </w:rPr>
        <w:t>на офиц</w:t>
      </w:r>
      <w:r w:rsidR="007610A7">
        <w:rPr>
          <w:rFonts w:ascii="Times New Roman" w:hAnsi="Times New Roman" w:cs="Times New Roman"/>
          <w:sz w:val="28"/>
          <w:szCs w:val="28"/>
        </w:rPr>
        <w:t>иальном сайте администрации Пустомержского сельского поселения</w:t>
      </w:r>
      <w:r w:rsidRPr="007610A7">
        <w:rPr>
          <w:rFonts w:ascii="Times New Roman" w:hAnsi="Times New Roman" w:cs="Times New Roman"/>
          <w:sz w:val="28"/>
          <w:szCs w:val="28"/>
        </w:rPr>
        <w:t>;</w:t>
      </w: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CE4F33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>Глава</w:t>
      </w:r>
      <w:r w:rsidR="007610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67BEE" w:rsidRPr="00CE4F33" w:rsidRDefault="007610A7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B67BEE" w:rsidRPr="00CE4F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4F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33" w:rsidRPr="00CE4F33">
        <w:rPr>
          <w:rFonts w:ascii="Times New Roman" w:hAnsi="Times New Roman" w:cs="Times New Roman"/>
          <w:sz w:val="28"/>
          <w:szCs w:val="28"/>
        </w:rPr>
        <w:t>Бобрецов Д.А.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Крючкова С.Г. тел. 64-432</w:t>
      </w: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10A7" w:rsidRDefault="007610A7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10A7" w:rsidRDefault="007610A7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10A7" w:rsidRDefault="007610A7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10A7" w:rsidRDefault="007610A7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10A7" w:rsidRDefault="007610A7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67BEE" w:rsidRPr="00CE4F33" w:rsidRDefault="007610A7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  <w:r w:rsidR="00B67BEE" w:rsidRPr="00CE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5F9A">
        <w:rPr>
          <w:rFonts w:ascii="Times New Roman" w:hAnsi="Times New Roman" w:cs="Times New Roman"/>
          <w:sz w:val="24"/>
          <w:szCs w:val="24"/>
        </w:rPr>
        <w:t xml:space="preserve">от  </w:t>
      </w:r>
      <w:r w:rsidR="00735F9A">
        <w:rPr>
          <w:rFonts w:ascii="Times New Roman" w:hAnsi="Times New Roman" w:cs="Times New Roman"/>
          <w:sz w:val="24"/>
          <w:szCs w:val="24"/>
        </w:rPr>
        <w:t>11</w:t>
      </w:r>
      <w:r w:rsidR="00D279B5" w:rsidRPr="00735F9A">
        <w:rPr>
          <w:rFonts w:ascii="Times New Roman" w:hAnsi="Times New Roman" w:cs="Times New Roman"/>
          <w:sz w:val="24"/>
          <w:szCs w:val="24"/>
        </w:rPr>
        <w:t>.01.202</w:t>
      </w:r>
      <w:r w:rsidR="00D3366A">
        <w:rPr>
          <w:rFonts w:ascii="Times New Roman" w:hAnsi="Times New Roman" w:cs="Times New Roman"/>
          <w:sz w:val="24"/>
          <w:szCs w:val="24"/>
        </w:rPr>
        <w:t>4</w:t>
      </w:r>
      <w:r w:rsidR="00F92784" w:rsidRPr="00735F9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735F9A">
        <w:rPr>
          <w:rFonts w:ascii="Times New Roman" w:hAnsi="Times New Roman" w:cs="Times New Roman"/>
          <w:sz w:val="24"/>
          <w:szCs w:val="24"/>
        </w:rPr>
        <w:t>5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7610A7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общей п</w:t>
      </w:r>
      <w:r w:rsidR="00CC04C7">
        <w:rPr>
          <w:rFonts w:ascii="Times New Roman" w:hAnsi="Times New Roman"/>
          <w:b w:val="0"/>
          <w:color w:val="000000"/>
          <w:sz w:val="24"/>
          <w:szCs w:val="24"/>
        </w:rPr>
        <w:t xml:space="preserve">лощади жилья на 1-й квартал </w:t>
      </w:r>
      <w:r w:rsidR="007610A7">
        <w:rPr>
          <w:rFonts w:ascii="Times New Roman" w:hAnsi="Times New Roman"/>
          <w:b w:val="0"/>
          <w:color w:val="000000"/>
          <w:sz w:val="24"/>
          <w:szCs w:val="24"/>
        </w:rPr>
        <w:t>2024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</w:t>
      </w:r>
      <w:r w:rsidR="007610A7">
        <w:rPr>
          <w:rFonts w:ascii="Times New Roman" w:hAnsi="Times New Roman"/>
          <w:b w:val="0"/>
          <w:color w:val="000000"/>
          <w:sz w:val="24"/>
          <w:szCs w:val="24"/>
        </w:rPr>
        <w:t xml:space="preserve"> по Пустомержскому сельскому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610A7">
        <w:rPr>
          <w:rFonts w:ascii="Times New Roman" w:hAnsi="Times New Roman"/>
          <w:b w:val="0"/>
          <w:color w:val="000000"/>
          <w:sz w:val="24"/>
          <w:szCs w:val="24"/>
        </w:rPr>
        <w:t>поселению</w:t>
      </w:r>
    </w:p>
    <w:p w:rsidR="00B67BEE" w:rsidRDefault="00B67BEE" w:rsidP="00B67BEE">
      <w:pPr>
        <w:pStyle w:val="20"/>
        <w:shd w:val="clear" w:color="auto" w:fill="auto"/>
        <w:spacing w:before="0" w:after="0"/>
        <w:ind w:left="40"/>
        <w:rPr>
          <w:b w:val="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E4F33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  <w:r w:rsidRPr="00CE4F33">
        <w:rPr>
          <w:b w:val="0"/>
          <w:sz w:val="24"/>
          <w:szCs w:val="24"/>
        </w:rPr>
        <w:t xml:space="preserve"> </w:t>
      </w:r>
    </w:p>
    <w:p w:rsidR="007610A7" w:rsidRPr="00CE4F33" w:rsidRDefault="007610A7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</w:rPr>
        <w:t>АН «ГРАДЪ  НЕДВИЖИМОСТЬ» = (</w:t>
      </w:r>
      <w:r w:rsidR="007610A7">
        <w:rPr>
          <w:rFonts w:ascii="Times New Roman" w:hAnsi="Times New Roman" w:cs="Times New Roman"/>
          <w:sz w:val="24"/>
          <w:szCs w:val="24"/>
        </w:rPr>
        <w:t>63000 + 70</w:t>
      </w:r>
      <w:r w:rsidR="00CC04C7">
        <w:rPr>
          <w:rFonts w:ascii="Times New Roman" w:hAnsi="Times New Roman" w:cs="Times New Roman"/>
          <w:sz w:val="24"/>
          <w:szCs w:val="24"/>
        </w:rPr>
        <w:t>000</w:t>
      </w:r>
      <w:r w:rsidRPr="00CE4F3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 xml:space="preserve"> 2 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7610A7">
        <w:rPr>
          <w:rFonts w:ascii="Times New Roman" w:hAnsi="Times New Roman" w:cs="Times New Roman"/>
          <w:sz w:val="24"/>
          <w:szCs w:val="24"/>
          <w:u w:val="single"/>
        </w:rPr>
        <w:t>66500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</w:p>
    <w:p w:rsidR="00B9161E" w:rsidRPr="00CE4F33" w:rsidRDefault="007610A7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кредит  </w:t>
      </w:r>
      <w:r w:rsidR="00CC04C7">
        <w:rPr>
          <w:rFonts w:ascii="Times New Roman" w:hAnsi="Times New Roman" w:cs="Times New Roman"/>
          <w:b/>
          <w:sz w:val="24"/>
          <w:szCs w:val="24"/>
          <w:u w:val="single"/>
        </w:rPr>
        <w:t xml:space="preserve">=  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0A7">
        <w:rPr>
          <w:rFonts w:ascii="Times New Roman" w:hAnsi="Times New Roman" w:cs="Times New Roman"/>
          <w:b/>
          <w:sz w:val="24"/>
          <w:szCs w:val="24"/>
          <w:u w:val="single"/>
        </w:rPr>
        <w:t>66500</w:t>
      </w:r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CF7087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879A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 w:rsidRPr="00D879AA"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gramEnd"/>
      <w:r w:rsidRPr="00D87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: (</w:t>
      </w:r>
      <w:r w:rsidR="00D879AA">
        <w:rPr>
          <w:rFonts w:ascii="Times New Roman" w:hAnsi="Times New Roman" w:cs="Times New Roman"/>
          <w:b/>
          <w:sz w:val="24"/>
          <w:szCs w:val="24"/>
          <w:u w:val="single"/>
        </w:rPr>
        <w:t>154957 + 121857</w:t>
      </w:r>
      <w:r w:rsidRPr="00D879AA">
        <w:rPr>
          <w:rFonts w:ascii="Times New Roman" w:hAnsi="Times New Roman" w:cs="Times New Roman"/>
          <w:b/>
          <w:sz w:val="24"/>
          <w:szCs w:val="24"/>
          <w:u w:val="single"/>
        </w:rPr>
        <w:t xml:space="preserve">) : 2 = </w:t>
      </w:r>
      <w:r w:rsidR="00D879AA">
        <w:rPr>
          <w:rFonts w:ascii="Times New Roman" w:hAnsi="Times New Roman" w:cs="Times New Roman"/>
          <w:b/>
          <w:sz w:val="24"/>
          <w:szCs w:val="24"/>
          <w:u w:val="single"/>
        </w:rPr>
        <w:t>138407</w:t>
      </w:r>
      <w:r w:rsidRPr="00D87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B67BEE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строй- </w:t>
      </w:r>
      <w:r w:rsidRPr="00CE4F33"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Ст. дог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>частниками не приобреталось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Ср. кв.м.= ( Ст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ред. х  0,92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 дог. х  0,92+ Ст.строй + Ст.стат.) : 4 =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B479E5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9E5">
        <w:rPr>
          <w:rFonts w:ascii="Times New Roman" w:hAnsi="Times New Roman" w:cs="Times New Roman"/>
          <w:sz w:val="24"/>
          <w:szCs w:val="24"/>
        </w:rPr>
        <w:t xml:space="preserve">Ср. кв.м. </w:t>
      </w:r>
      <w:r w:rsidR="00F92784" w:rsidRPr="00B479E5">
        <w:rPr>
          <w:rFonts w:ascii="Times New Roman" w:hAnsi="Times New Roman" w:cs="Times New Roman"/>
          <w:sz w:val="24"/>
          <w:szCs w:val="24"/>
        </w:rPr>
        <w:t xml:space="preserve"> =  (</w:t>
      </w:r>
      <w:r w:rsidR="00B479E5" w:rsidRPr="00B479E5">
        <w:rPr>
          <w:rFonts w:ascii="Times New Roman" w:hAnsi="Times New Roman" w:cs="Times New Roman"/>
          <w:sz w:val="24"/>
          <w:szCs w:val="24"/>
        </w:rPr>
        <w:t xml:space="preserve">66500 </w:t>
      </w:r>
      <w:r w:rsidR="00F92784" w:rsidRPr="00B479E5">
        <w:rPr>
          <w:rFonts w:ascii="Times New Roman" w:hAnsi="Times New Roman" w:cs="Times New Roman"/>
          <w:sz w:val="24"/>
          <w:szCs w:val="24"/>
        </w:rPr>
        <w:t xml:space="preserve">х 0,92  +  </w:t>
      </w:r>
      <w:r w:rsidR="00B479E5">
        <w:rPr>
          <w:rFonts w:ascii="Times New Roman" w:hAnsi="Times New Roman" w:cs="Times New Roman"/>
          <w:sz w:val="24"/>
          <w:szCs w:val="24"/>
        </w:rPr>
        <w:t>138407</w:t>
      </w:r>
      <w:proofErr w:type="gramStart"/>
      <w:r w:rsidR="00C73EF5" w:rsidRPr="00B479E5">
        <w:rPr>
          <w:rFonts w:ascii="Times New Roman" w:hAnsi="Times New Roman" w:cs="Times New Roman"/>
          <w:sz w:val="24"/>
          <w:szCs w:val="24"/>
        </w:rPr>
        <w:t xml:space="preserve"> </w:t>
      </w:r>
      <w:r w:rsidRPr="00B479E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479E5">
        <w:rPr>
          <w:rFonts w:ascii="Times New Roman" w:hAnsi="Times New Roman" w:cs="Times New Roman"/>
          <w:sz w:val="24"/>
          <w:szCs w:val="24"/>
        </w:rPr>
        <w:t xml:space="preserve"> : 2  </w:t>
      </w:r>
      <w:r w:rsidRPr="00B479E5">
        <w:rPr>
          <w:rFonts w:ascii="Times New Roman" w:hAnsi="Times New Roman" w:cs="Times New Roman"/>
          <w:b/>
          <w:sz w:val="24"/>
          <w:szCs w:val="24"/>
        </w:rPr>
        <w:t>=</w:t>
      </w:r>
      <w:r w:rsidR="00CC04C7" w:rsidRPr="00B4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99793</w:t>
      </w:r>
      <w:r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D01060"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7610A7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7610A7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479E5"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B479E5">
        <w:rPr>
          <w:rFonts w:ascii="Times New Roman" w:hAnsi="Times New Roman" w:cs="Times New Roman"/>
          <w:b/>
          <w:sz w:val="24"/>
          <w:szCs w:val="24"/>
        </w:rPr>
        <w:t>99793,50</w:t>
      </w:r>
      <w:r w:rsidRPr="00B4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14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814C14">
        <w:rPr>
          <w:rFonts w:ascii="Times New Roman" w:hAnsi="Times New Roman"/>
          <w:b/>
          <w:sz w:val="24"/>
          <w:szCs w:val="24"/>
        </w:rPr>
        <w:t>1,0</w:t>
      </w:r>
      <w:r w:rsidR="00CC04C7" w:rsidRPr="00814C14">
        <w:rPr>
          <w:rFonts w:ascii="Times New Roman" w:hAnsi="Times New Roman"/>
          <w:b/>
          <w:sz w:val="24"/>
          <w:szCs w:val="24"/>
        </w:rPr>
        <w:t>2</w:t>
      </w:r>
      <w:r w:rsidR="00814C14" w:rsidRPr="00814C14">
        <w:rPr>
          <w:rFonts w:ascii="Times New Roman" w:hAnsi="Times New Roman"/>
          <w:b/>
          <w:sz w:val="24"/>
          <w:szCs w:val="24"/>
        </w:rPr>
        <w:t xml:space="preserve">7 </w:t>
      </w:r>
      <w:r w:rsidRPr="00814C1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102487</w:t>
      </w:r>
      <w:r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D01060"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7610A7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9E5">
        <w:rPr>
          <w:rFonts w:ascii="Times New Roman" w:hAnsi="Times New Roman" w:cs="Times New Roman"/>
          <w:b/>
          <w:sz w:val="24"/>
          <w:szCs w:val="24"/>
        </w:rPr>
        <w:t>Стоимость 1 кв.м. = Норматив стоимости 1 кв.м. =</w:t>
      </w:r>
      <w:r w:rsidR="00E67A90" w:rsidRPr="00B4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102487</w:t>
      </w:r>
      <w:r w:rsidR="00F92784"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D01060"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 w:rsidRPr="00CE4F33">
        <w:rPr>
          <w:rStyle w:val="1"/>
          <w:sz w:val="24"/>
          <w:szCs w:val="24"/>
        </w:rPr>
        <w:t xml:space="preserve">В соответствии с Методическими </w:t>
      </w:r>
      <w:r w:rsidRPr="00CE4F33">
        <w:rPr>
          <w:rStyle w:val="21"/>
          <w:sz w:val="24"/>
          <w:szCs w:val="24"/>
        </w:rPr>
        <w:t xml:space="preserve">рекомендациями </w:t>
      </w:r>
      <w:r w:rsidRPr="00CE4F33">
        <w:rPr>
          <w:rStyle w:val="1"/>
          <w:sz w:val="24"/>
          <w:szCs w:val="24"/>
        </w:rPr>
        <w:t xml:space="preserve">по определению норматива стоимости </w:t>
      </w:r>
      <w:r w:rsidRPr="00CE4F33">
        <w:rPr>
          <w:rStyle w:val="21"/>
          <w:sz w:val="24"/>
          <w:szCs w:val="24"/>
        </w:rPr>
        <w:t xml:space="preserve">одного квадратного метра </w:t>
      </w:r>
      <w:r w:rsidRPr="00CE4F33"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 w:rsidRPr="00CE4F33">
        <w:rPr>
          <w:rStyle w:val="21"/>
          <w:sz w:val="24"/>
          <w:szCs w:val="24"/>
        </w:rPr>
        <w:t xml:space="preserve">жилья </w:t>
      </w:r>
      <w:r w:rsidRPr="00CE4F33"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13.03.2020 </w:t>
      </w:r>
      <w:r w:rsidRPr="00CE4F33">
        <w:rPr>
          <w:rStyle w:val="21"/>
          <w:sz w:val="24"/>
          <w:szCs w:val="24"/>
        </w:rPr>
        <w:t xml:space="preserve">г. </w:t>
      </w:r>
      <w:r w:rsidRPr="00CE4F33">
        <w:rPr>
          <w:rStyle w:val="1"/>
          <w:sz w:val="24"/>
          <w:szCs w:val="24"/>
        </w:rPr>
        <w:t xml:space="preserve">№ 79 , показатель средней рыночной стоимости одного квадратного метра общей площади жилья на территории поселения </w:t>
      </w:r>
      <w:r w:rsidRPr="00CE4F33">
        <w:rPr>
          <w:rStyle w:val="21"/>
          <w:sz w:val="24"/>
          <w:szCs w:val="24"/>
        </w:rPr>
        <w:t xml:space="preserve">не </w:t>
      </w:r>
      <w:r w:rsidRPr="00CE4F33">
        <w:rPr>
          <w:rStyle w:val="1"/>
          <w:sz w:val="24"/>
          <w:szCs w:val="24"/>
        </w:rPr>
        <w:t>должен быть</w:t>
      </w:r>
      <w:proofErr w:type="gramEnd"/>
      <w:r w:rsidRPr="00CE4F33">
        <w:rPr>
          <w:rStyle w:val="1"/>
          <w:sz w:val="24"/>
          <w:szCs w:val="24"/>
        </w:rPr>
        <w:t xml:space="preserve"> </w:t>
      </w:r>
      <w:proofErr w:type="gramStart"/>
      <w:r w:rsidRPr="00CE4F33">
        <w:rPr>
          <w:rStyle w:val="21"/>
          <w:sz w:val="24"/>
          <w:szCs w:val="24"/>
        </w:rPr>
        <w:t xml:space="preserve">выше </w:t>
      </w:r>
      <w:r w:rsidRPr="00CE4F33">
        <w:rPr>
          <w:rStyle w:val="1"/>
          <w:sz w:val="24"/>
          <w:szCs w:val="24"/>
        </w:rPr>
        <w:t xml:space="preserve">показателя рыночной стоимости </w:t>
      </w:r>
      <w:r w:rsidRPr="00CE4F33">
        <w:rPr>
          <w:rStyle w:val="21"/>
          <w:sz w:val="24"/>
          <w:szCs w:val="24"/>
        </w:rPr>
        <w:t xml:space="preserve">1 </w:t>
      </w:r>
      <w:r w:rsidRPr="00CE4F33"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 w:rsidRPr="00CE4F33">
        <w:rPr>
          <w:rStyle w:val="21"/>
          <w:sz w:val="24"/>
          <w:szCs w:val="24"/>
        </w:rPr>
        <w:t xml:space="preserve">Министерством строительства и </w:t>
      </w:r>
      <w:r w:rsidRPr="00CE4F33">
        <w:rPr>
          <w:rStyle w:val="1"/>
          <w:sz w:val="24"/>
          <w:szCs w:val="24"/>
        </w:rPr>
        <w:t>жилищно-коммунального хозяйства РФ</w:t>
      </w:r>
      <w:proofErr w:type="gramEnd"/>
      <w:r w:rsidRPr="00CE4F33">
        <w:rPr>
          <w:rStyle w:val="1"/>
          <w:sz w:val="24"/>
          <w:szCs w:val="24"/>
        </w:rPr>
        <w:t>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670D56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670D56">
        <w:rPr>
          <w:rStyle w:val="21"/>
          <w:sz w:val="24"/>
          <w:szCs w:val="24"/>
        </w:rPr>
        <w:t xml:space="preserve">РФ </w:t>
      </w:r>
      <w:r w:rsidRPr="00670D56">
        <w:rPr>
          <w:rStyle w:val="1"/>
          <w:sz w:val="24"/>
          <w:szCs w:val="24"/>
        </w:rPr>
        <w:t xml:space="preserve">от </w:t>
      </w:r>
      <w:r w:rsidR="00670D56">
        <w:rPr>
          <w:rStyle w:val="1"/>
          <w:sz w:val="24"/>
          <w:szCs w:val="24"/>
        </w:rPr>
        <w:t>11.12.2023</w:t>
      </w:r>
      <w:r w:rsidRPr="00670D56">
        <w:rPr>
          <w:rStyle w:val="1"/>
          <w:sz w:val="24"/>
          <w:szCs w:val="24"/>
        </w:rPr>
        <w:t xml:space="preserve"> г. № </w:t>
      </w:r>
      <w:r w:rsidR="00670D56">
        <w:rPr>
          <w:rStyle w:val="1"/>
          <w:sz w:val="24"/>
          <w:szCs w:val="24"/>
        </w:rPr>
        <w:t>888</w:t>
      </w:r>
      <w:r w:rsidRPr="00670D56">
        <w:rPr>
          <w:rStyle w:val="1"/>
          <w:sz w:val="24"/>
          <w:szCs w:val="24"/>
        </w:rPr>
        <w:t>/</w:t>
      </w:r>
      <w:proofErr w:type="gramStart"/>
      <w:r w:rsidRPr="00670D56">
        <w:rPr>
          <w:rStyle w:val="1"/>
          <w:sz w:val="24"/>
          <w:szCs w:val="24"/>
        </w:rPr>
        <w:t>пр</w:t>
      </w:r>
      <w:proofErr w:type="gramEnd"/>
      <w:r w:rsidRPr="00CC04C7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CC04C7">
        <w:rPr>
          <w:rStyle w:val="21"/>
          <w:sz w:val="24"/>
          <w:szCs w:val="24"/>
        </w:rPr>
        <w:t xml:space="preserve">области </w:t>
      </w:r>
      <w:r w:rsidRPr="00CC04C7">
        <w:rPr>
          <w:rStyle w:val="1"/>
          <w:sz w:val="24"/>
          <w:szCs w:val="24"/>
        </w:rPr>
        <w:t xml:space="preserve">на </w:t>
      </w:r>
      <w:r w:rsidR="00F92784" w:rsidRPr="00CC04C7">
        <w:rPr>
          <w:rStyle w:val="21"/>
          <w:sz w:val="24"/>
          <w:szCs w:val="24"/>
        </w:rPr>
        <w:t>1</w:t>
      </w:r>
      <w:r w:rsidRPr="00CC04C7">
        <w:rPr>
          <w:rStyle w:val="21"/>
          <w:sz w:val="24"/>
          <w:szCs w:val="24"/>
        </w:rPr>
        <w:t xml:space="preserve"> </w:t>
      </w:r>
      <w:r w:rsidR="007E7D9D">
        <w:rPr>
          <w:rStyle w:val="1"/>
          <w:sz w:val="24"/>
          <w:szCs w:val="24"/>
        </w:rPr>
        <w:t>квартал 2024</w:t>
      </w:r>
      <w:r w:rsidRPr="00CC04C7">
        <w:rPr>
          <w:rStyle w:val="1"/>
          <w:sz w:val="24"/>
          <w:szCs w:val="24"/>
        </w:rPr>
        <w:t xml:space="preserve"> года в размере </w:t>
      </w:r>
      <w:r w:rsidR="00D279B5" w:rsidRPr="007E7D9D">
        <w:rPr>
          <w:rStyle w:val="1"/>
          <w:sz w:val="24"/>
          <w:szCs w:val="24"/>
        </w:rPr>
        <w:t>132554</w:t>
      </w:r>
      <w:r w:rsidRPr="00CC04C7">
        <w:rPr>
          <w:rStyle w:val="1"/>
          <w:sz w:val="24"/>
          <w:szCs w:val="24"/>
        </w:rPr>
        <w:t xml:space="preserve">  руб..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B67BEE" w:rsidRDefault="00B67BEE" w:rsidP="00B67BEE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CE4F33" w:rsidRPr="00CE4F33">
        <w:rPr>
          <w:rStyle w:val="a5"/>
          <w:rFonts w:eastAsiaTheme="minorEastAsia"/>
          <w:sz w:val="24"/>
          <w:szCs w:val="24"/>
          <w:u w:val="single"/>
        </w:rPr>
        <w:t>1</w:t>
      </w:r>
      <w:r>
        <w:rPr>
          <w:rStyle w:val="a5"/>
          <w:rFonts w:eastAsiaTheme="minorEastAsia"/>
          <w:b w:val="0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</w:t>
      </w:r>
      <w:r w:rsidR="007E7D9D">
        <w:rPr>
          <w:rStyle w:val="1"/>
          <w:rFonts w:eastAsiaTheme="minorEastAsia"/>
          <w:b/>
          <w:sz w:val="24"/>
          <w:szCs w:val="24"/>
          <w:u w:val="single"/>
        </w:rPr>
        <w:t>4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r>
        <w:rPr>
          <w:rStyle w:val="a5"/>
          <w:rFonts w:eastAsiaTheme="minorEastAsia"/>
          <w:sz w:val="24"/>
          <w:szCs w:val="24"/>
          <w:u w:val="single"/>
        </w:rPr>
        <w:t xml:space="preserve">СТквм = </w:t>
      </w:r>
      <w:r w:rsidR="00B479E5">
        <w:rPr>
          <w:rFonts w:ascii="Times New Roman" w:hAnsi="Times New Roman" w:cs="Times New Roman"/>
          <w:b/>
          <w:sz w:val="24"/>
          <w:szCs w:val="24"/>
          <w:u w:val="single"/>
        </w:rPr>
        <w:t>102487</w:t>
      </w:r>
      <w:r w:rsidR="00D279B5" w:rsidRPr="00B47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D9D">
        <w:rPr>
          <w:rStyle w:val="a5"/>
          <w:rFonts w:eastAsiaTheme="minorEastAsia"/>
          <w:sz w:val="24"/>
          <w:szCs w:val="24"/>
          <w:u w:val="single"/>
        </w:rPr>
        <w:t>руб.</w:t>
      </w:r>
      <w:r w:rsidR="00D01060" w:rsidRPr="007E7D9D">
        <w:rPr>
          <w:rStyle w:val="a5"/>
          <w:rFonts w:eastAsiaTheme="minorEastAsia"/>
          <w:sz w:val="24"/>
          <w:szCs w:val="24"/>
          <w:u w:val="single"/>
        </w:rPr>
        <w:t xml:space="preserve"> </w:t>
      </w:r>
      <w:r w:rsidR="00B479E5">
        <w:rPr>
          <w:rStyle w:val="a5"/>
          <w:rFonts w:eastAsiaTheme="minorEastAsia"/>
          <w:sz w:val="24"/>
          <w:szCs w:val="24"/>
          <w:u w:val="single"/>
        </w:rPr>
        <w:t>92</w:t>
      </w:r>
      <w:r w:rsidR="00D01060" w:rsidRPr="007E7D9D">
        <w:rPr>
          <w:rStyle w:val="a5"/>
          <w:rFonts w:eastAsiaTheme="minorEastAsia"/>
          <w:sz w:val="24"/>
          <w:szCs w:val="24"/>
          <w:u w:val="single"/>
        </w:rPr>
        <w:t xml:space="preserve"> коп.</w:t>
      </w:r>
    </w:p>
    <w:sectPr w:rsidR="00B67BEE" w:rsidSect="003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BEE"/>
    <w:rsid w:val="000B3D1C"/>
    <w:rsid w:val="00113394"/>
    <w:rsid w:val="00212C03"/>
    <w:rsid w:val="00344F18"/>
    <w:rsid w:val="003B1E4D"/>
    <w:rsid w:val="004F16E4"/>
    <w:rsid w:val="00585E8C"/>
    <w:rsid w:val="005A3AB9"/>
    <w:rsid w:val="005D5A10"/>
    <w:rsid w:val="005E1D57"/>
    <w:rsid w:val="00670D56"/>
    <w:rsid w:val="00735F9A"/>
    <w:rsid w:val="007610A7"/>
    <w:rsid w:val="007E7D9D"/>
    <w:rsid w:val="00814C14"/>
    <w:rsid w:val="008C3AB3"/>
    <w:rsid w:val="008F0159"/>
    <w:rsid w:val="0096145D"/>
    <w:rsid w:val="00B479E5"/>
    <w:rsid w:val="00B67BEE"/>
    <w:rsid w:val="00B9161E"/>
    <w:rsid w:val="00C73EF5"/>
    <w:rsid w:val="00CC04C7"/>
    <w:rsid w:val="00CE4F33"/>
    <w:rsid w:val="00CF7087"/>
    <w:rsid w:val="00D01060"/>
    <w:rsid w:val="00D279B5"/>
    <w:rsid w:val="00D3366A"/>
    <w:rsid w:val="00D879AA"/>
    <w:rsid w:val="00E67A90"/>
    <w:rsid w:val="00E67BD0"/>
    <w:rsid w:val="00E734C9"/>
    <w:rsid w:val="00EA0E85"/>
    <w:rsid w:val="00F51C66"/>
    <w:rsid w:val="00F9152D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67BEE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2024-01-11T11:13:00Z</cp:lastPrinted>
  <dcterms:created xsi:type="dcterms:W3CDTF">2021-12-22T10:42:00Z</dcterms:created>
  <dcterms:modified xsi:type="dcterms:W3CDTF">2024-01-15T05:40:00Z</dcterms:modified>
</cp:coreProperties>
</file>